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99" w:rsidRDefault="009C3E99" w:rsidP="002F6260">
      <w:pPr>
        <w:jc w:val="center"/>
        <w:rPr>
          <w:rFonts w:ascii="Tahoma" w:hAnsi="Tahoma" w:cs="Tahoma"/>
          <w:b/>
          <w:color w:val="4BACC6"/>
        </w:rPr>
      </w:pPr>
      <w:bookmarkStart w:id="0" w:name="_GoBack"/>
      <w:bookmarkEnd w:id="0"/>
    </w:p>
    <w:p w:rsidR="009C3E99" w:rsidRPr="00BE0447" w:rsidRDefault="009C3E99" w:rsidP="009C3E99">
      <w:pPr>
        <w:spacing w:after="0"/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>FORMULÁRIO DE CANDIDATURA AO PROCEDIMENTO CONCURSAL</w:t>
      </w:r>
    </w:p>
    <w:p w:rsidR="009C3E99" w:rsidRDefault="009C3E99" w:rsidP="00165CCE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9C3E99" w:rsidRPr="00C55A21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60A4E">
        <w:rPr>
          <w:rFonts w:ascii="Tahoma" w:hAnsi="Tahoma" w:cs="Tahoma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9C3E99" w:rsidRPr="007C3255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9C3E99" w:rsidRPr="006A225C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ermStart w:id="657985697" w:edGrp="everyone"/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9C3E99" w:rsidRPr="006A225C" w:rsidRDefault="009C3E99" w:rsidP="009C3E99">
            <w:pPr>
              <w:spacing w:after="0" w:line="360" w:lineRule="auto"/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9C3E99" w:rsidRPr="006A225C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ermEnd w:id="657985697"/>
    <w:p w:rsidR="009C3E99" w:rsidRPr="00B60A4E" w:rsidRDefault="009C3E99" w:rsidP="009C3E99">
      <w:pPr>
        <w:spacing w:after="0" w:line="360" w:lineRule="auto"/>
        <w:rPr>
          <w:rFonts w:ascii="Tahoma" w:hAnsi="Tahoma" w:cs="Tahoma"/>
        </w:rPr>
      </w:pPr>
      <w:r>
        <w:rPr>
          <w:b/>
        </w:rPr>
        <w:t xml:space="preserve"> </w:t>
      </w:r>
      <w:r w:rsidRPr="00B60A4E">
        <w:rPr>
          <w:rFonts w:ascii="Tahoma" w:hAnsi="Tahoma" w:cs="Tahoma"/>
        </w:rPr>
        <w:tab/>
        <w:t xml:space="preserve">             </w:t>
      </w: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:rsidR="009C3E99" w:rsidRPr="00BE0447" w:rsidRDefault="009C3E99" w:rsidP="009C3E99">
      <w:pPr>
        <w:tabs>
          <w:tab w:val="left" w:pos="6237"/>
        </w:tabs>
        <w:spacing w:after="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>
        <w:rPr>
          <w:rFonts w:ascii="Times New Roman" w:hAnsi="Times New Roman"/>
          <w:b/>
          <w:color w:val="FFFFFF"/>
        </w:rPr>
        <w:t xml:space="preserve">                            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p w:rsidR="009C3E99" w:rsidRDefault="009C3E99" w:rsidP="009C3E99">
      <w:pPr>
        <w:tabs>
          <w:tab w:val="left" w:pos="6237"/>
        </w:tabs>
        <w:spacing w:after="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atividade </w:t>
      </w:r>
      <w:r w:rsidRPr="00BE0447">
        <w:rPr>
          <w:rFonts w:ascii="Times New Roman" w:hAnsi="Times New Roman"/>
          <w:b/>
          <w:color w:val="4BACC6"/>
        </w:rPr>
        <w:t>_____</w:t>
      </w:r>
      <w:r>
        <w:rPr>
          <w:rFonts w:ascii="Times New Roman" w:hAnsi="Times New Roman"/>
          <w:b/>
          <w:color w:val="4BACC6"/>
        </w:rPr>
        <w:t>_______________________________________</w:t>
      </w:r>
      <w:r w:rsidRPr="00BE0447">
        <w:rPr>
          <w:rFonts w:ascii="Times New Roman" w:hAnsi="Times New Roman"/>
          <w:b/>
          <w:color w:val="4BACC6"/>
        </w:rPr>
        <w:t>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9C3E99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4123C6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3E99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4123C6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3E99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176A27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tabs>
          <w:tab w:val="left" w:pos="2127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8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F05B0F" w:rsidRPr="007C3255" w:rsidTr="00F05B0F">
        <w:trPr>
          <w:trHeight w:val="401"/>
        </w:trPr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completo:</w:t>
      </w:r>
    </w:p>
    <w:tbl>
      <w:tblPr>
        <w:tblpPr w:leftFromText="141" w:rightFromText="141" w:vertAnchor="text" w:horzAnchor="margin" w:tblpX="74" w:tblpY="129"/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F05B0F" w:rsidRPr="007C3255" w:rsidTr="00F05B0F">
        <w:trPr>
          <w:trHeight w:val="363"/>
        </w:trPr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79"/>
        <w:gridCol w:w="1296"/>
        <w:gridCol w:w="283"/>
        <w:gridCol w:w="1215"/>
        <w:gridCol w:w="283"/>
      </w:tblGrid>
      <w:tr w:rsidR="009C3E99" w:rsidRPr="00A2176F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81068B" w:rsidRDefault="009C3E99" w:rsidP="00F05B0F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center" w:pos="4597"/>
        </w:tabs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:rsidR="009C3E99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F05B0F" w:rsidRDefault="009C3E99" w:rsidP="00F05B0F">
      <w:pPr>
        <w:tabs>
          <w:tab w:val="center" w:pos="4597"/>
        </w:tabs>
        <w:spacing w:after="0"/>
        <w:rPr>
          <w:rFonts w:ascii="Tahoma" w:hAnsi="Tahoma" w:cs="Tahoma"/>
          <w:b/>
          <w:color w:val="003366"/>
          <w:sz w:val="2"/>
          <w:szCs w:val="2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9C3E99" w:rsidRPr="007C3255" w:rsidTr="00F05B0F">
        <w:trPr>
          <w:trHeight w:val="397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9C3E99" w:rsidRPr="00A2176F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A404FC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9C3E99" w:rsidRPr="00A2176F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electrónico: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hd w:val="clear" w:color="auto" w:fill="FFFFFF"/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shd w:val="clear" w:color="auto" w:fill="FFFFFF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2. NÍVEL HABILITACIONAL</w:t>
      </w:r>
    </w:p>
    <w:p w:rsidR="009C3E99" w:rsidRPr="00170F11" w:rsidRDefault="009C3E99" w:rsidP="009C3E99">
      <w:pPr>
        <w:spacing w:after="0" w:line="360" w:lineRule="auto"/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9C3E99" w:rsidRPr="00067B28">
        <w:trPr>
          <w:trHeight w:val="567"/>
        </w:trPr>
        <w:tc>
          <w:tcPr>
            <w:tcW w:w="403" w:type="dxa"/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>outros (nível 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18"/>
          <w:szCs w:val="18"/>
        </w:rPr>
      </w:pPr>
    </w:p>
    <w:p w:rsidR="009C3E99" w:rsidRPr="0081068B" w:rsidRDefault="009C3E99" w:rsidP="009C3E99">
      <w:pPr>
        <w:spacing w:after="0" w:line="360" w:lineRule="auto"/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III : Nível de qualificação da formação (c/ equivalência ao ensino secundário)</w:t>
      </w:r>
    </w:p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 – 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CC76A5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:rsidR="009C3E99" w:rsidRPr="0081068B" w:rsidRDefault="009C3E99" w:rsidP="009C3E99">
      <w:pPr>
        <w:spacing w:after="0"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9C3E99" w:rsidRPr="00A2176F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ind w:left="1440"/>
        <w:rPr>
          <w:b/>
        </w:rPr>
      </w:pPr>
    </w:p>
    <w:p w:rsidR="009C3E99" w:rsidRPr="0092177F" w:rsidRDefault="009C3E99" w:rsidP="009C3E99">
      <w:pPr>
        <w:spacing w:after="0" w:line="360" w:lineRule="auto"/>
        <w:ind w:left="1440"/>
        <w:rPr>
          <w:b/>
          <w:sz w:val="16"/>
          <w:szCs w:val="16"/>
        </w:rPr>
      </w:pPr>
    </w:p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passe directamente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deste formulário. </w:t>
      </w:r>
    </w:p>
    <w:p w:rsidR="009C3E99" w:rsidRDefault="009C3E99" w:rsidP="009C3E99">
      <w:pPr>
        <w:spacing w:after="0"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9C3E99" w:rsidRPr="00492A00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lastRenderedPageBreak/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actual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57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5"/>
        <w:gridCol w:w="235"/>
        <w:gridCol w:w="282"/>
        <w:gridCol w:w="282"/>
        <w:gridCol w:w="282"/>
        <w:gridCol w:w="282"/>
        <w:gridCol w:w="282"/>
        <w:gridCol w:w="282"/>
        <w:gridCol w:w="282"/>
        <w:gridCol w:w="7413"/>
      </w:tblGrid>
      <w:tr w:rsidR="009C3E99" w:rsidRPr="004123C6" w:rsidTr="00F05B0F">
        <w:trPr>
          <w:trHeight w:val="353"/>
        </w:trPr>
        <w:tc>
          <w:tcPr>
            <w:tcW w:w="23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1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r w:rsidR="00F05B0F" w:rsidRPr="00170F11">
        <w:rPr>
          <w:rFonts w:ascii="Tahoma" w:hAnsi="Tahoma" w:cs="Tahoma"/>
          <w:b/>
          <w:color w:val="003366"/>
          <w:sz w:val="20"/>
          <w:szCs w:val="20"/>
        </w:rPr>
        <w:t>Atividade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 xml:space="preserve">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Pr="00373BC3" w:rsidRDefault="009C3E99" w:rsidP="009C3E99">
      <w:pPr>
        <w:shd w:val="clear" w:color="auto" w:fill="FFFFFF"/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:rsidR="009C3E99" w:rsidRPr="00492A00" w:rsidRDefault="009C3E99" w:rsidP="009C3E99">
      <w:pPr>
        <w:spacing w:after="0"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9C3E99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C3E99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C3E99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373BC3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:rsidR="009C3E99" w:rsidRPr="00B059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 w:rsidRPr="005219B5">
        <w:rPr>
          <w:b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</w:t>
      </w:r>
      <w:r w:rsidR="00F05B0F" w:rsidRPr="00373BC3">
        <w:rPr>
          <w:rFonts w:ascii="Tahoma" w:hAnsi="Tahoma" w:cs="Tahoma"/>
          <w:b/>
          <w:color w:val="003366"/>
          <w:sz w:val="20"/>
          <w:szCs w:val="20"/>
        </w:rPr>
        <w:t>diretamente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9C3E99" w:rsidRPr="004123C6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9C3E99" w:rsidRPr="004C3330" w:rsidRDefault="009C3E99" w:rsidP="009C3E99">
            <w:pPr>
              <w:spacing w:after="0" w:line="360" w:lineRule="auto"/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tabs>
                <w:tab w:val="center" w:pos="-618"/>
                <w:tab w:val="left" w:pos="720"/>
              </w:tabs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9C3E99" w:rsidRPr="004123C6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4C3330" w:rsidRDefault="009C3E99" w:rsidP="009C3E99">
            <w:pPr>
              <w:spacing w:after="0" w:line="360" w:lineRule="auto"/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C3E99" w:rsidRPr="00A50520" w:rsidRDefault="009C3E99" w:rsidP="009C3E99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spacing w:after="0" w:line="360" w:lineRule="auto"/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C3E99" w:rsidRPr="00A50520" w:rsidRDefault="009C3E99" w:rsidP="009C3E99">
            <w:pPr>
              <w:bidi/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:rsidR="009C3E99" w:rsidRPr="004123C6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B059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Outras funções e actividades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CC76A5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:rsidR="009C3E99" w:rsidRDefault="009C3E99" w:rsidP="009C3E99">
      <w:pPr>
        <w:tabs>
          <w:tab w:val="left" w:pos="8647"/>
        </w:tabs>
        <w:spacing w:after="0"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C55A21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</w:pPr>
    </w:p>
    <w:p w:rsidR="009C3E99" w:rsidRDefault="009C3E99" w:rsidP="009C3E99">
      <w:pPr>
        <w:tabs>
          <w:tab w:val="left" w:pos="8647"/>
        </w:tabs>
        <w:spacing w:after="0" w:line="360" w:lineRule="auto"/>
      </w:pPr>
    </w:p>
    <w:p w:rsidR="009C3E99" w:rsidRPr="00CC76A5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:rsidR="009C3E99" w:rsidRPr="00A547B3" w:rsidRDefault="00F05B0F" w:rsidP="00F05B0F">
      <w:pPr>
        <w:tabs>
          <w:tab w:val="left" w:pos="2205"/>
        </w:tabs>
        <w:spacing w:after="0" w:line="360" w:lineRule="auto"/>
        <w:jc w:val="both"/>
        <w:outlineLvl w:val="0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S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>e é titular da categoria e se encontra a exercer funções idênticas às do (s) posto (s) de trabalho publicitado</w:t>
      </w:r>
      <w:r w:rsidR="009C3E99">
        <w:rPr>
          <w:rFonts w:ascii="Tahoma" w:hAnsi="Tahoma" w:cs="Tahoma"/>
          <w:b/>
          <w:color w:val="003366"/>
          <w:sz w:val="20"/>
          <w:szCs w:val="20"/>
        </w:rPr>
        <w:t xml:space="preserve"> (s)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 w:rsidR="009C3E99"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="009C3E99"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selecção obrigatórios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:rsidR="009C3E99" w:rsidRPr="00A547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9C3E99" w:rsidRPr="00241275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91DC5" w:rsidRDefault="009C3E99" w:rsidP="009C3E99">
            <w:pPr>
              <w:spacing w:before="120" w:after="0" w:line="360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selecção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241275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</w:pPr>
    </w:p>
    <w:p w:rsidR="009C3E99" w:rsidRPr="00062476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7. </w:t>
      </w:r>
      <w:r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:rsidR="009C3E99" w:rsidRPr="00062476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9C3E99" w:rsidRPr="00241275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062476" w:rsidRDefault="009C3E99" w:rsidP="009C3E99">
            <w:pPr>
              <w:spacing w:before="120" w:after="0" w:line="360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requisitos previstos no artigo 8º da Lei 12-A/2008, de 27/02 e, se for 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n.º 83-A /2009 de 22/01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E65392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9C3E99" w:rsidRPr="00E65392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241275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9C3E99" w:rsidRPr="00E65392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9C3E99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062476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:rsidR="009C3E99" w:rsidRPr="003F1D64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selecção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Pr="00B059B3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Pr="0092177F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DECLARAÇÃO (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f), nº 1</w:t>
      </w:r>
      <w:r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do artigo 27.º, da Portaria  n.º 83-A /2009 de 22/01</w:t>
      </w:r>
      <w:r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Pr="0092177F">
        <w:rPr>
          <w:rFonts w:ascii="Tahoma" w:hAnsi="Tahoma" w:cs="Tahoma"/>
          <w:b/>
          <w:color w:val="FFFFFF"/>
          <w:sz w:val="20"/>
          <w:szCs w:val="20"/>
        </w:rPr>
        <w:t>)</w:t>
      </w:r>
    </w:p>
    <w:p w:rsidR="009C3E99" w:rsidRPr="007F1576" w:rsidRDefault="009C3E99" w:rsidP="009C3E99">
      <w:pPr>
        <w:spacing w:after="0" w:line="360" w:lineRule="auto"/>
        <w:rPr>
          <w:rFonts w:ascii="Tahoma" w:hAnsi="Tahoma" w:cs="Tahoma"/>
          <w:b/>
          <w:i/>
          <w:color w:val="003366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:rsidR="009C3E99" w:rsidRPr="00F05B0F" w:rsidRDefault="009C3E99" w:rsidP="009C3E99">
      <w:pPr>
        <w:tabs>
          <w:tab w:val="left" w:pos="6804"/>
        </w:tabs>
        <w:spacing w:after="0" w:line="360" w:lineRule="auto"/>
        <w:rPr>
          <w:rFonts w:ascii="Tahoma" w:hAnsi="Tahoma" w:cs="Tahoma"/>
          <w:color w:val="003366"/>
          <w:sz w:val="2"/>
          <w:szCs w:val="2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9C3E99" w:rsidRPr="00A2176F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176A27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Pr="00B059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Pr="00170F11" w:rsidRDefault="009C3E99" w:rsidP="009C3E99">
      <w:pPr>
        <w:spacing w:after="0" w:line="360" w:lineRule="auto"/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:rsidR="009C3E99" w:rsidRPr="00F05B0F" w:rsidRDefault="009C3E99" w:rsidP="009C3E99">
      <w:pPr>
        <w:spacing w:after="0" w:line="360" w:lineRule="auto"/>
        <w:ind w:left="1440"/>
        <w:rPr>
          <w:rFonts w:ascii="Tahoma" w:hAnsi="Tahoma" w:cs="Tahoma"/>
          <w:sz w:val="2"/>
          <w:szCs w:val="2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2F702F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E99" w:rsidRPr="00C3216D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2F702F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:rsidR="009C3E99" w:rsidRPr="002F702F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C3216D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Declaração a que se refere ii), d), nº1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Pr="005F426F" w:rsidRDefault="00F05B0F" w:rsidP="009C3E9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 </w:t>
      </w:r>
      <w:r w:rsidR="009C3E99"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="009C3E99" w:rsidRPr="00E446FA">
        <w:rPr>
          <w:rFonts w:ascii="Tahoma" w:hAnsi="Tahoma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actividade que executa e do órgão ou serviço onde exerce funções</w:t>
      </w:r>
      <w:r w:rsidR="009C3E99">
        <w:rPr>
          <w:rFonts w:ascii="Tahoma" w:hAnsi="Tahoma" w:cs="Tahoma"/>
          <w:color w:val="003366"/>
          <w:sz w:val="16"/>
          <w:szCs w:val="16"/>
        </w:rPr>
        <w:t>.</w:t>
      </w:r>
      <w:bookmarkStart w:id="1" w:name="_PictureBullets"/>
      <w:bookmarkEnd w:id="1"/>
    </w:p>
    <w:p w:rsidR="00E2577E" w:rsidRDefault="00E2577E" w:rsidP="009C3E99">
      <w:pPr>
        <w:spacing w:after="0" w:line="360" w:lineRule="auto"/>
      </w:pPr>
    </w:p>
    <w:sectPr w:rsidR="00E2577E" w:rsidSect="001D38D4">
      <w:headerReference w:type="default" r:id="rId8"/>
      <w:footerReference w:type="even" r:id="rId9"/>
      <w:footerReference w:type="default" r:id="rId10"/>
      <w:pgSz w:w="11906" w:h="16838"/>
      <w:pgMar w:top="6" w:right="851" w:bottom="851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FD" w:rsidRDefault="00D85BFD" w:rsidP="009C3E99">
      <w:pPr>
        <w:spacing w:after="0" w:line="240" w:lineRule="auto"/>
      </w:pPr>
      <w:r>
        <w:separator/>
      </w:r>
    </w:p>
  </w:endnote>
  <w:endnote w:type="continuationSeparator" w:id="0">
    <w:p w:rsidR="00D85BFD" w:rsidRDefault="00D85BFD" w:rsidP="009C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E5" w:rsidRDefault="00DE2B3C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B24E5" w:rsidRDefault="00D85BFD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77" w:rsidRDefault="00DE2B3C" w:rsidP="00782877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  <w:p w:rsidR="009C3E99" w:rsidRPr="009C3E99" w:rsidRDefault="009C3E99" w:rsidP="009C3E99">
    <w:pPr>
      <w:tabs>
        <w:tab w:val="center" w:pos="4819"/>
        <w:tab w:val="right" w:pos="9071"/>
      </w:tabs>
      <w:spacing w:after="360" w:line="240" w:lineRule="auto"/>
      <w:jc w:val="center"/>
      <w:rPr>
        <w:rFonts w:ascii="Trebuchet MS" w:eastAsia="Times New Roman" w:hAnsi="Trebuchet MS" w:cs="Times New Roman"/>
        <w:sz w:val="13"/>
        <w:szCs w:val="13"/>
        <w:lang w:eastAsia="pt-PT"/>
      </w:rPr>
    </w:pPr>
    <w:r w:rsidRPr="009C3E99">
      <w:rPr>
        <w:rFonts w:ascii="Trebuchet MS" w:eastAsia="Times New Roman" w:hAnsi="Trebuchet MS" w:cs="Times New Roman"/>
        <w:sz w:val="13"/>
        <w:szCs w:val="13"/>
        <w:lang w:eastAsia="pt-PT"/>
      </w:rPr>
      <w:t xml:space="preserve">Rua da Alfândega – 5 - 2.º | 1149-095 Lisboa | Tel (+351) 213 915 300 | FAX (+351) 213 900 148 | geral@dgaep.gov.pt | </w:t>
    </w:r>
    <w:hyperlink r:id="rId1" w:history="1">
      <w:r w:rsidRPr="009C3E99">
        <w:rPr>
          <w:rFonts w:ascii="Trebuchet MS" w:eastAsia="Times New Roman" w:hAnsi="Trebuchet MS" w:cs="Times New Roman"/>
          <w:color w:val="0000FF"/>
          <w:sz w:val="13"/>
          <w:szCs w:val="13"/>
          <w:u w:val="single"/>
          <w:lang w:eastAsia="pt-PT"/>
        </w:rPr>
        <w:t>www.dgaep.gov.pt</w:t>
      </w:r>
    </w:hyperlink>
  </w:p>
  <w:p w:rsidR="007B24E5" w:rsidRPr="00782877" w:rsidRDefault="00D85BFD" w:rsidP="007828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FD" w:rsidRDefault="00D85BFD" w:rsidP="009C3E99">
      <w:pPr>
        <w:spacing w:after="0" w:line="240" w:lineRule="auto"/>
      </w:pPr>
      <w:r>
        <w:separator/>
      </w:r>
    </w:p>
  </w:footnote>
  <w:footnote w:type="continuationSeparator" w:id="0">
    <w:p w:rsidR="00D85BFD" w:rsidRDefault="00D85BFD" w:rsidP="009C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260" w:rsidRPr="00782877" w:rsidRDefault="009C3E99">
    <w:pPr>
      <w:pStyle w:val="Cabealho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3FC1C49" wp14:editId="09D605CC">
          <wp:extent cx="1573200" cy="774000"/>
          <wp:effectExtent l="0" t="0" r="8255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AE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E3351"/>
    <w:multiLevelType w:val="multilevel"/>
    <w:tmpl w:val="982678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NiDA4eFuMYOoQlA5znyyCI/3Q0M=" w:salt="8gY0notZRAaW6n7GN2eLi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99"/>
    <w:rsid w:val="000A7A61"/>
    <w:rsid w:val="00101527"/>
    <w:rsid w:val="00192355"/>
    <w:rsid w:val="004F0064"/>
    <w:rsid w:val="009C3E99"/>
    <w:rsid w:val="00A85D01"/>
    <w:rsid w:val="00A966B7"/>
    <w:rsid w:val="00CF1BA2"/>
    <w:rsid w:val="00D023AC"/>
    <w:rsid w:val="00D66810"/>
    <w:rsid w:val="00D85BFD"/>
    <w:rsid w:val="00DE2B3C"/>
    <w:rsid w:val="00E2577E"/>
    <w:rsid w:val="00F05B0F"/>
    <w:rsid w:val="00F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10"/>
  </w:style>
  <w:style w:type="paragraph" w:styleId="Cabealho1">
    <w:name w:val="heading 1"/>
    <w:basedOn w:val="Normal"/>
    <w:next w:val="Normal"/>
    <w:link w:val="Cabealho1Carcter"/>
    <w:uiPriority w:val="9"/>
    <w:qFormat/>
    <w:rsid w:val="00D66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66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96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A96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A96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96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A96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96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A96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6681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966B7"/>
    <w:pPr>
      <w:spacing w:line="240" w:lineRule="auto"/>
    </w:pPr>
    <w:rPr>
      <w:b/>
      <w:bCs/>
      <w:color w:val="AD0101" w:themeColor="accent1"/>
      <w:sz w:val="18"/>
      <w:szCs w:val="18"/>
    </w:rPr>
  </w:style>
  <w:style w:type="character" w:styleId="Forte">
    <w:name w:val="Strong"/>
    <w:uiPriority w:val="22"/>
    <w:qFormat/>
    <w:rsid w:val="00A966B7"/>
    <w:rPr>
      <w:b/>
      <w:bCs/>
    </w:rPr>
  </w:style>
  <w:style w:type="paragraph" w:styleId="PargrafodaLista">
    <w:name w:val="List Paragraph"/>
    <w:basedOn w:val="Normal"/>
    <w:uiPriority w:val="34"/>
    <w:qFormat/>
    <w:rsid w:val="00D6681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6681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Cabealho3Carcter">
    <w:name w:val="Cabeçalho 3 Carácter"/>
    <w:link w:val="Cabealho3"/>
    <w:uiPriority w:val="9"/>
    <w:semiHidden/>
    <w:rsid w:val="00A966B7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Cabealho4Carcter">
    <w:name w:val="Cabeçalho 4 Carácter"/>
    <w:link w:val="Cabealho4"/>
    <w:uiPriority w:val="9"/>
    <w:semiHidden/>
    <w:rsid w:val="00A966B7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Cabealho5Carcter">
    <w:name w:val="Cabeçalho 5 Carácter"/>
    <w:link w:val="Cabealho5"/>
    <w:uiPriority w:val="9"/>
    <w:semiHidden/>
    <w:rsid w:val="00A966B7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Cabealho6Carcter">
    <w:name w:val="Cabeçalho 6 Carácter"/>
    <w:link w:val="Cabealho6"/>
    <w:uiPriority w:val="9"/>
    <w:semiHidden/>
    <w:rsid w:val="00A966B7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Cabealho7Carcter">
    <w:name w:val="Cabeçalho 7 Carácter"/>
    <w:link w:val="Cabealho7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link w:val="Cabealho8"/>
    <w:uiPriority w:val="9"/>
    <w:semiHidden/>
    <w:rsid w:val="00A966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abealho9Carcter">
    <w:name w:val="Cabeçalho 9 Carácter"/>
    <w:link w:val="Cabealho9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A966B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link w:val="Ttulo"/>
    <w:uiPriority w:val="10"/>
    <w:rsid w:val="00A966B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D66810"/>
    <w:pPr>
      <w:spacing w:after="60" w:line="240" w:lineRule="auto"/>
      <w:jc w:val="center"/>
      <w:outlineLvl w:val="1"/>
    </w:pPr>
    <w:rPr>
      <w:rFonts w:ascii="Cambria" w:eastAsiaTheme="majorEastAsia" w:hAnsi="Cambria" w:cstheme="majorBidi"/>
      <w:sz w:val="24"/>
      <w:szCs w:val="24"/>
      <w:lang w:val="x-none" w:eastAsia="x-none"/>
    </w:rPr>
  </w:style>
  <w:style w:type="character" w:customStyle="1" w:styleId="SubttuloCarcter">
    <w:name w:val="Subtítulo Carácter"/>
    <w:basedOn w:val="Tipodeletrapredefinidodopargrafo"/>
    <w:link w:val="Subttulo"/>
    <w:rsid w:val="00D66810"/>
    <w:rPr>
      <w:rFonts w:ascii="Cambria" w:eastAsiaTheme="majorEastAsia" w:hAnsi="Cambria" w:cstheme="majorBidi"/>
      <w:sz w:val="24"/>
      <w:szCs w:val="24"/>
      <w:lang w:val="x-none" w:eastAsia="x-none"/>
    </w:rPr>
  </w:style>
  <w:style w:type="paragraph" w:styleId="SemEspaamento">
    <w:name w:val="No Spacing"/>
    <w:link w:val="SemEspaamentoCarcter"/>
    <w:uiPriority w:val="1"/>
    <w:qFormat/>
    <w:rsid w:val="00A966B7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A966B7"/>
  </w:style>
  <w:style w:type="paragraph" w:styleId="Citao">
    <w:name w:val="Quote"/>
    <w:basedOn w:val="Normal"/>
    <w:next w:val="Normal"/>
    <w:link w:val="CitaoCarcter"/>
    <w:uiPriority w:val="29"/>
    <w:qFormat/>
    <w:rsid w:val="00A966B7"/>
    <w:rPr>
      <w:i/>
      <w:iCs/>
      <w:color w:val="000000" w:themeColor="text1"/>
    </w:rPr>
  </w:style>
  <w:style w:type="character" w:customStyle="1" w:styleId="CitaoCarcter">
    <w:name w:val="Citação Carácter"/>
    <w:link w:val="Citao"/>
    <w:uiPriority w:val="29"/>
    <w:rsid w:val="00A966B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966B7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CitaoIntensaCarcter">
    <w:name w:val="Citação Intensa Carácter"/>
    <w:link w:val="CitaoIntensa"/>
    <w:uiPriority w:val="30"/>
    <w:rsid w:val="00A966B7"/>
    <w:rPr>
      <w:b/>
      <w:bCs/>
      <w:i/>
      <w:iCs/>
      <w:color w:val="AD0101" w:themeColor="accent1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D66810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D66810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D66810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D66810"/>
    <w:pPr>
      <w:spacing w:after="100"/>
      <w:ind w:left="440"/>
    </w:pPr>
    <w:rPr>
      <w:rFonts w:eastAsiaTheme="minorEastAsia"/>
      <w:lang w:eastAsia="pt-PT"/>
    </w:rPr>
  </w:style>
  <w:style w:type="character" w:styleId="nfase">
    <w:name w:val="Emphasis"/>
    <w:qFormat/>
    <w:rsid w:val="00D66810"/>
    <w:rPr>
      <w:i/>
      <w:iCs/>
    </w:rPr>
  </w:style>
  <w:style w:type="character" w:styleId="RefernciaIntensa">
    <w:name w:val="Intense Reference"/>
    <w:basedOn w:val="Tipodeletrapredefinidodopargrafo"/>
    <w:uiPriority w:val="32"/>
    <w:qFormat/>
    <w:rsid w:val="00D66810"/>
    <w:rPr>
      <w:b/>
      <w:bCs/>
      <w:smallCaps/>
      <w:color w:val="726056" w:themeColor="accent2"/>
      <w:spacing w:val="5"/>
      <w:u w:val="single"/>
    </w:rPr>
  </w:style>
  <w:style w:type="paragraph" w:styleId="Cabealho">
    <w:name w:val="header"/>
    <w:basedOn w:val="Normal"/>
    <w:link w:val="Cabealho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9C3E99"/>
  </w:style>
  <w:style w:type="paragraph" w:styleId="Textodebalo">
    <w:name w:val="Balloon Text"/>
    <w:basedOn w:val="Normal"/>
    <w:link w:val="TextodebaloCarcter"/>
    <w:uiPriority w:val="99"/>
    <w:semiHidden/>
    <w:unhideWhenUsed/>
    <w:rsid w:val="009C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10"/>
  </w:style>
  <w:style w:type="paragraph" w:styleId="Cabealho1">
    <w:name w:val="heading 1"/>
    <w:basedOn w:val="Normal"/>
    <w:next w:val="Normal"/>
    <w:link w:val="Cabealho1Carcter"/>
    <w:uiPriority w:val="9"/>
    <w:qFormat/>
    <w:rsid w:val="00D66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66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96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A96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A96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96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A96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96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A96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6681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966B7"/>
    <w:pPr>
      <w:spacing w:line="240" w:lineRule="auto"/>
    </w:pPr>
    <w:rPr>
      <w:b/>
      <w:bCs/>
      <w:color w:val="AD0101" w:themeColor="accent1"/>
      <w:sz w:val="18"/>
      <w:szCs w:val="18"/>
    </w:rPr>
  </w:style>
  <w:style w:type="character" w:styleId="Forte">
    <w:name w:val="Strong"/>
    <w:uiPriority w:val="22"/>
    <w:qFormat/>
    <w:rsid w:val="00A966B7"/>
    <w:rPr>
      <w:b/>
      <w:bCs/>
    </w:rPr>
  </w:style>
  <w:style w:type="paragraph" w:styleId="PargrafodaLista">
    <w:name w:val="List Paragraph"/>
    <w:basedOn w:val="Normal"/>
    <w:uiPriority w:val="34"/>
    <w:qFormat/>
    <w:rsid w:val="00D6681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6681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Cabealho3Carcter">
    <w:name w:val="Cabeçalho 3 Carácter"/>
    <w:link w:val="Cabealho3"/>
    <w:uiPriority w:val="9"/>
    <w:semiHidden/>
    <w:rsid w:val="00A966B7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Cabealho4Carcter">
    <w:name w:val="Cabeçalho 4 Carácter"/>
    <w:link w:val="Cabealho4"/>
    <w:uiPriority w:val="9"/>
    <w:semiHidden/>
    <w:rsid w:val="00A966B7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Cabealho5Carcter">
    <w:name w:val="Cabeçalho 5 Carácter"/>
    <w:link w:val="Cabealho5"/>
    <w:uiPriority w:val="9"/>
    <w:semiHidden/>
    <w:rsid w:val="00A966B7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Cabealho6Carcter">
    <w:name w:val="Cabeçalho 6 Carácter"/>
    <w:link w:val="Cabealho6"/>
    <w:uiPriority w:val="9"/>
    <w:semiHidden/>
    <w:rsid w:val="00A966B7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Cabealho7Carcter">
    <w:name w:val="Cabeçalho 7 Carácter"/>
    <w:link w:val="Cabealho7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link w:val="Cabealho8"/>
    <w:uiPriority w:val="9"/>
    <w:semiHidden/>
    <w:rsid w:val="00A966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abealho9Carcter">
    <w:name w:val="Cabeçalho 9 Carácter"/>
    <w:link w:val="Cabealho9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A966B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link w:val="Ttulo"/>
    <w:uiPriority w:val="10"/>
    <w:rsid w:val="00A966B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D66810"/>
    <w:pPr>
      <w:spacing w:after="60" w:line="240" w:lineRule="auto"/>
      <w:jc w:val="center"/>
      <w:outlineLvl w:val="1"/>
    </w:pPr>
    <w:rPr>
      <w:rFonts w:ascii="Cambria" w:eastAsiaTheme="majorEastAsia" w:hAnsi="Cambria" w:cstheme="majorBidi"/>
      <w:sz w:val="24"/>
      <w:szCs w:val="24"/>
      <w:lang w:val="x-none" w:eastAsia="x-none"/>
    </w:rPr>
  </w:style>
  <w:style w:type="character" w:customStyle="1" w:styleId="SubttuloCarcter">
    <w:name w:val="Subtítulo Carácter"/>
    <w:basedOn w:val="Tipodeletrapredefinidodopargrafo"/>
    <w:link w:val="Subttulo"/>
    <w:rsid w:val="00D66810"/>
    <w:rPr>
      <w:rFonts w:ascii="Cambria" w:eastAsiaTheme="majorEastAsia" w:hAnsi="Cambria" w:cstheme="majorBidi"/>
      <w:sz w:val="24"/>
      <w:szCs w:val="24"/>
      <w:lang w:val="x-none" w:eastAsia="x-none"/>
    </w:rPr>
  </w:style>
  <w:style w:type="paragraph" w:styleId="SemEspaamento">
    <w:name w:val="No Spacing"/>
    <w:link w:val="SemEspaamentoCarcter"/>
    <w:uiPriority w:val="1"/>
    <w:qFormat/>
    <w:rsid w:val="00A966B7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A966B7"/>
  </w:style>
  <w:style w:type="paragraph" w:styleId="Citao">
    <w:name w:val="Quote"/>
    <w:basedOn w:val="Normal"/>
    <w:next w:val="Normal"/>
    <w:link w:val="CitaoCarcter"/>
    <w:uiPriority w:val="29"/>
    <w:qFormat/>
    <w:rsid w:val="00A966B7"/>
    <w:rPr>
      <w:i/>
      <w:iCs/>
      <w:color w:val="000000" w:themeColor="text1"/>
    </w:rPr>
  </w:style>
  <w:style w:type="character" w:customStyle="1" w:styleId="CitaoCarcter">
    <w:name w:val="Citação Carácter"/>
    <w:link w:val="Citao"/>
    <w:uiPriority w:val="29"/>
    <w:rsid w:val="00A966B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966B7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CitaoIntensaCarcter">
    <w:name w:val="Citação Intensa Carácter"/>
    <w:link w:val="CitaoIntensa"/>
    <w:uiPriority w:val="30"/>
    <w:rsid w:val="00A966B7"/>
    <w:rPr>
      <w:b/>
      <w:bCs/>
      <w:i/>
      <w:iCs/>
      <w:color w:val="AD0101" w:themeColor="accent1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D66810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D66810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D66810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D66810"/>
    <w:pPr>
      <w:spacing w:after="100"/>
      <w:ind w:left="440"/>
    </w:pPr>
    <w:rPr>
      <w:rFonts w:eastAsiaTheme="minorEastAsia"/>
      <w:lang w:eastAsia="pt-PT"/>
    </w:rPr>
  </w:style>
  <w:style w:type="character" w:styleId="nfase">
    <w:name w:val="Emphasis"/>
    <w:qFormat/>
    <w:rsid w:val="00D66810"/>
    <w:rPr>
      <w:i/>
      <w:iCs/>
    </w:rPr>
  </w:style>
  <w:style w:type="character" w:styleId="RefernciaIntensa">
    <w:name w:val="Intense Reference"/>
    <w:basedOn w:val="Tipodeletrapredefinidodopargrafo"/>
    <w:uiPriority w:val="32"/>
    <w:qFormat/>
    <w:rsid w:val="00D66810"/>
    <w:rPr>
      <w:b/>
      <w:bCs/>
      <w:smallCaps/>
      <w:color w:val="726056" w:themeColor="accent2"/>
      <w:spacing w:val="5"/>
      <w:u w:val="single"/>
    </w:rPr>
  </w:style>
  <w:style w:type="paragraph" w:styleId="Cabealho">
    <w:name w:val="header"/>
    <w:basedOn w:val="Normal"/>
    <w:link w:val="Cabealho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9C3E99"/>
  </w:style>
  <w:style w:type="paragraph" w:styleId="Textodebalo">
    <w:name w:val="Balloon Text"/>
    <w:basedOn w:val="Normal"/>
    <w:link w:val="TextodebaloCarcter"/>
    <w:uiPriority w:val="99"/>
    <w:semiHidden/>
    <w:unhideWhenUsed/>
    <w:rsid w:val="009C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ep.gov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Vieira</dc:creator>
  <cp:lastModifiedBy>utilizador</cp:lastModifiedBy>
  <cp:revision>2</cp:revision>
  <dcterms:created xsi:type="dcterms:W3CDTF">2020-01-20T12:38:00Z</dcterms:created>
  <dcterms:modified xsi:type="dcterms:W3CDTF">2020-01-20T12:38:00Z</dcterms:modified>
</cp:coreProperties>
</file>